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E8" w:rsidRPr="00A93626" w:rsidRDefault="00886490" w:rsidP="00AE345D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1043305</wp:posOffset>
            </wp:positionV>
            <wp:extent cx="2847975" cy="1600200"/>
            <wp:effectExtent l="19050" t="0" r="9525" b="0"/>
            <wp:wrapSquare wrapText="bothSides"/>
            <wp:docPr id="1" name="obrázek 1" descr="Výsledek obrázku pro epilep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pileps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45D">
        <w:rPr>
          <w:sz w:val="96"/>
          <w:szCs w:val="96"/>
        </w:rPr>
        <w:t xml:space="preserve">Co je </w:t>
      </w:r>
      <w:r w:rsidRPr="00A93626">
        <w:rPr>
          <w:rFonts w:ascii="Times New Roman" w:hAnsi="Times New Roman" w:cs="Times New Roman"/>
          <w:i/>
          <w:sz w:val="96"/>
          <w:szCs w:val="96"/>
        </w:rPr>
        <w:t>Epilepsie</w:t>
      </w:r>
      <w:r w:rsidR="00AE345D">
        <w:rPr>
          <w:rFonts w:ascii="Times New Roman" w:hAnsi="Times New Roman" w:cs="Times New Roman"/>
          <w:i/>
          <w:sz w:val="96"/>
          <w:szCs w:val="96"/>
        </w:rPr>
        <w:t>?</w:t>
      </w:r>
    </w:p>
    <w:p w:rsidR="00BD1764" w:rsidRDefault="00886490">
      <w:pPr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</w:pPr>
      <w:r w:rsidRPr="00A93626">
        <w:rPr>
          <w:rFonts w:ascii="Arial" w:hAnsi="Arial" w:cs="Arial"/>
          <w:b/>
          <w:color w:val="000000"/>
          <w:sz w:val="21"/>
          <w:szCs w:val="21"/>
        </w:rPr>
        <w:t> </w:t>
      </w:r>
      <w:r w:rsidRPr="00A9362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Slovo epilepsie pochází z řečtiny, </w:t>
      </w:r>
      <w:r w:rsidRPr="00A93626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>a</w:t>
      </w:r>
      <w:r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 xml:space="preserve"> v původním významu znamená „padoucnice“. </w:t>
      </w:r>
    </w:p>
    <w:p w:rsidR="00BD1764" w:rsidRDefault="007D7548">
      <w:pPr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 xml:space="preserve"> </w:t>
      </w:r>
      <w:r w:rsidR="00886490" w:rsidRPr="00AE345D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  <w:u w:val="single"/>
        </w:rPr>
        <w:t>Hlavním projevem</w:t>
      </w:r>
      <w:r w:rsidR="00886490"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 xml:space="preserve"> epilepsie jsou </w:t>
      </w:r>
      <w:r w:rsidR="00886490" w:rsidRPr="00A9362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opakované záchvaty</w:t>
      </w:r>
      <w:r w:rsidR="00886490"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 xml:space="preserve">, které vznikají </w:t>
      </w:r>
      <w:r w:rsidR="00886490" w:rsidRPr="007D7548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bez zjevné příčiny, mezi kterými se člověk cítí zcela zdráv.</w:t>
      </w:r>
      <w:r w:rsidR="00886490"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 xml:space="preserve"> </w:t>
      </w:r>
    </w:p>
    <w:p w:rsidR="00445A0D" w:rsidRDefault="00886490">
      <w:pPr>
        <w:rPr>
          <w:rStyle w:val="apple-converted-space"/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D1764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  <w:u w:val="single"/>
        </w:rPr>
        <w:t>Asi 2-5 procent lidí alespoň jednou v životě prodělá epileptický záchvat, většinou jako křeč při chřipce</w:t>
      </w:r>
      <w:r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>.</w:t>
      </w:r>
      <w:r w:rsidRPr="00886490">
        <w:rPr>
          <w:rStyle w:val="apple-converted-space"/>
          <w:rFonts w:ascii="Times New Roman" w:hAnsi="Times New Roman" w:cs="Times New Roman"/>
          <w:color w:val="244061" w:themeColor="accent1" w:themeShade="80"/>
          <w:sz w:val="32"/>
          <w:szCs w:val="32"/>
        </w:rPr>
        <w:t>  </w:t>
      </w:r>
    </w:p>
    <w:p w:rsidR="00BD1764" w:rsidRDefault="00886490" w:rsidP="00445A0D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</w:pPr>
      <w:r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 xml:space="preserve">Epilepsie se vykytuje stejně často jako například kloubní revma. </w:t>
      </w:r>
      <w:r w:rsidR="00445A0D">
        <w:rPr>
          <w:rFonts w:ascii="Arial" w:hAnsi="Arial" w:cs="Arial"/>
          <w:noProof/>
          <w:color w:val="001BA0"/>
          <w:sz w:val="20"/>
          <w:szCs w:val="20"/>
          <w:lang w:eastAsia="cs-CZ"/>
        </w:rPr>
        <w:drawing>
          <wp:inline distT="0" distB="0" distL="0" distR="0">
            <wp:extent cx="1981200" cy="1857375"/>
            <wp:effectExtent l="19050" t="0" r="0" b="0"/>
            <wp:docPr id="4" name="obrázek 7" descr="Nalezený obrázek pro nemoc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lezený obrázek pro nemoc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90" w:rsidRDefault="00886490">
      <w:pPr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938D7D"/>
        </w:rPr>
      </w:pPr>
      <w:r w:rsidRPr="007D7548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Člověk může onemocnět epilepsií v každém věku</w:t>
      </w:r>
      <w:r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</w:rPr>
        <w:t>. Zhruba polovina všech lidí postižených epilepsií prodělala svůj první záchvat před 15. rokem života.</w:t>
      </w:r>
      <w:r w:rsidRPr="00886490">
        <w:rPr>
          <w:rStyle w:val="apple-converted-space"/>
          <w:rFonts w:ascii="Times New Roman" w:hAnsi="Times New Roman" w:cs="Times New Roman"/>
          <w:color w:val="244061" w:themeColor="accent1" w:themeShade="80"/>
          <w:sz w:val="32"/>
          <w:szCs w:val="32"/>
        </w:rPr>
        <w:t> </w:t>
      </w:r>
      <w:r w:rsidRPr="00886490">
        <w:rPr>
          <w:rFonts w:ascii="Times New Roman" w:hAnsi="Times New Roman" w:cs="Times New Roman"/>
          <w:color w:val="244061" w:themeColor="accent1" w:themeShade="80"/>
          <w:sz w:val="32"/>
          <w:szCs w:val="32"/>
          <w:highlight w:val="yellow"/>
          <w:shd w:val="clear" w:color="auto" w:fill="938D7D"/>
        </w:rPr>
        <w:t>Lidé si většinou myslí, že epileptický záchvat znamená záchvat bezvědomí s křečemi. Není to tak docela pravda, protože to je jen jeden typ.</w:t>
      </w:r>
    </w:p>
    <w:p w:rsidR="00BD1764" w:rsidRDefault="00BD1764">
      <w:pPr>
        <w:rPr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938D7D"/>
        </w:rPr>
      </w:pPr>
    </w:p>
    <w:p w:rsidR="00BD1764" w:rsidRDefault="00BD1764" w:rsidP="00445A0D">
      <w:pPr>
        <w:jc w:val="right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7D7548" w:rsidRPr="00886490" w:rsidRDefault="00445A0D" w:rsidP="00445A0D">
      <w:pPr>
        <w:jc w:val="right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</w:t>
      </w:r>
      <w:r w:rsidR="007D7548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Šimon 7. A</w:t>
      </w:r>
    </w:p>
    <w:sectPr w:rsidR="007D7548" w:rsidRPr="00886490" w:rsidSect="00423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90" w:rsidRDefault="00886490" w:rsidP="00886490">
      <w:pPr>
        <w:spacing w:after="0" w:line="240" w:lineRule="auto"/>
      </w:pPr>
      <w:r>
        <w:separator/>
      </w:r>
    </w:p>
  </w:endnote>
  <w:endnote w:type="continuationSeparator" w:id="1">
    <w:p w:rsidR="00886490" w:rsidRDefault="00886490" w:rsidP="0088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0" w:rsidRDefault="008864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0" w:rsidRDefault="0088649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0" w:rsidRDefault="008864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90" w:rsidRDefault="00886490" w:rsidP="00886490">
      <w:pPr>
        <w:spacing w:after="0" w:line="240" w:lineRule="auto"/>
      </w:pPr>
      <w:r>
        <w:separator/>
      </w:r>
    </w:p>
  </w:footnote>
  <w:footnote w:type="continuationSeparator" w:id="1">
    <w:p w:rsidR="00886490" w:rsidRDefault="00886490" w:rsidP="0088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0" w:rsidRDefault="008864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0" w:rsidRDefault="0088649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0" w:rsidRDefault="008864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90"/>
    <w:rsid w:val="004230E8"/>
    <w:rsid w:val="00445A0D"/>
    <w:rsid w:val="006F487F"/>
    <w:rsid w:val="0071475A"/>
    <w:rsid w:val="007D7548"/>
    <w:rsid w:val="00886490"/>
    <w:rsid w:val="00A93626"/>
    <w:rsid w:val="00A952D1"/>
    <w:rsid w:val="00AE345D"/>
    <w:rsid w:val="00BD1764"/>
    <w:rsid w:val="00C0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86490"/>
  </w:style>
  <w:style w:type="paragraph" w:styleId="Zhlav">
    <w:name w:val="header"/>
    <w:basedOn w:val="Normln"/>
    <w:link w:val="ZhlavChar"/>
    <w:uiPriority w:val="99"/>
    <w:semiHidden/>
    <w:unhideWhenUsed/>
    <w:rsid w:val="0088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490"/>
  </w:style>
  <w:style w:type="paragraph" w:styleId="Zpat">
    <w:name w:val="footer"/>
    <w:basedOn w:val="Normln"/>
    <w:link w:val="ZpatChar"/>
    <w:uiPriority w:val="99"/>
    <w:semiHidden/>
    <w:unhideWhenUsed/>
    <w:rsid w:val="0088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sXzKiGKb&amp;id=17F2C014F06660986E4FDACE3BAFC0F0DAB91F61&amp;thid=OIP.sXzKiGKb8gea-XDe77XjggD6D6&amp;q=nemocn%c3%bd&amp;simid=607997131355392485&amp;selectedIndex=3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626</Characters>
  <Application>Microsoft Office Word</Application>
  <DocSecurity>0</DocSecurity>
  <Lines>5</Lines>
  <Paragraphs>1</Paragraphs>
  <ScaleCrop>false</ScaleCrop>
  <Company>Základní Škola, Litvínovská 500, 19000 Praha 9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sihau</dc:creator>
  <cp:keywords/>
  <dc:description/>
  <cp:lastModifiedBy>cilkova</cp:lastModifiedBy>
  <cp:revision>8</cp:revision>
  <dcterms:created xsi:type="dcterms:W3CDTF">2017-10-23T12:16:00Z</dcterms:created>
  <dcterms:modified xsi:type="dcterms:W3CDTF">2017-11-06T13:27:00Z</dcterms:modified>
</cp:coreProperties>
</file>