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CA" w:rsidRDefault="00301ECA" w:rsidP="00301ECA">
      <w:pPr>
        <w:pStyle w:val="Nadpis1"/>
        <w:jc w:val="center"/>
        <w:rPr>
          <w:sz w:val="72"/>
          <w:szCs w:val="72"/>
        </w:rPr>
      </w:pPr>
      <w:r>
        <w:rPr>
          <w:sz w:val="72"/>
          <w:szCs w:val="72"/>
        </w:rPr>
        <w:t>Vánoce</w:t>
      </w:r>
    </w:p>
    <w:p w:rsidR="00301ECA" w:rsidRPr="00301ECA" w:rsidRDefault="004500F0" w:rsidP="00301ECA">
      <w:pPr>
        <w:rPr>
          <w:sz w:val="40"/>
          <w:szCs w:val="40"/>
        </w:rPr>
      </w:pPr>
      <w:r>
        <w:rPr>
          <w:sz w:val="40"/>
          <w:szCs w:val="40"/>
        </w:rPr>
        <w:t>Na V</w:t>
      </w:r>
      <w:r w:rsidR="00301ECA">
        <w:rPr>
          <w:sz w:val="40"/>
          <w:szCs w:val="40"/>
        </w:rPr>
        <w:t xml:space="preserve">ánoce samozřejmě dostáváte dárky, které jsou občas </w:t>
      </w:r>
      <w:r w:rsidR="00A52E92">
        <w:rPr>
          <w:noProof/>
          <w:sz w:val="40"/>
          <w:szCs w:val="40"/>
          <w:lang w:eastAsia="cs-CZ"/>
        </w:rPr>
        <w:t>‘‘</w:t>
      </w:r>
      <w:proofErr w:type="spellStart"/>
      <w:r w:rsidR="00A52E92">
        <w:rPr>
          <w:sz w:val="40"/>
          <w:szCs w:val="40"/>
        </w:rPr>
        <w:t>měk</w:t>
      </w:r>
      <w:r w:rsidR="00301ECA">
        <w:rPr>
          <w:sz w:val="40"/>
          <w:szCs w:val="40"/>
        </w:rPr>
        <w:t>ouši</w:t>
      </w:r>
      <w:proofErr w:type="spellEnd"/>
      <w:r>
        <w:rPr>
          <w:sz w:val="40"/>
          <w:szCs w:val="40"/>
        </w:rPr>
        <w:t>“</w:t>
      </w:r>
      <w:r w:rsidR="00301ECA">
        <w:rPr>
          <w:sz w:val="40"/>
          <w:szCs w:val="40"/>
        </w:rPr>
        <w:t xml:space="preserve"> (oblečení, ponožky,…), nebo hračky, omalovánky atd.</w:t>
      </w:r>
      <w:r w:rsidR="00301ECA" w:rsidRPr="00301ECA">
        <w:t xml:space="preserve"> </w:t>
      </w:r>
      <w:r w:rsidR="00301ECA">
        <w:rPr>
          <w:noProof/>
          <w:lang w:eastAsia="cs-CZ"/>
        </w:rPr>
        <w:drawing>
          <wp:inline distT="0" distB="0" distL="0" distR="0">
            <wp:extent cx="2847975" cy="1990725"/>
            <wp:effectExtent l="19050" t="0" r="9525" b="0"/>
            <wp:docPr id="1" name="obrázek 1" descr="/media/img/van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media/img/vano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66120" cy="200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ECA">
        <w:t xml:space="preserve">                                                                  </w:t>
      </w:r>
      <w:r>
        <w:rPr>
          <w:sz w:val="40"/>
          <w:szCs w:val="40"/>
        </w:rPr>
        <w:t>Na V</w:t>
      </w:r>
      <w:r w:rsidR="00301ECA">
        <w:rPr>
          <w:sz w:val="40"/>
          <w:szCs w:val="40"/>
        </w:rPr>
        <w:t>ánoce se všichni sejdou u svátečního stolu. Na večeři máme hrachovou polévku a na hla</w:t>
      </w:r>
      <w:r>
        <w:rPr>
          <w:sz w:val="40"/>
          <w:szCs w:val="40"/>
        </w:rPr>
        <w:t>vní chod máme řízek a bramborový</w:t>
      </w:r>
      <w:r w:rsidR="00301ECA">
        <w:rPr>
          <w:sz w:val="40"/>
          <w:szCs w:val="40"/>
        </w:rPr>
        <w:t xml:space="preserve"> salát, ale já s bráchou salát nejíme, </w:t>
      </w:r>
      <w:r w:rsidR="00343E38">
        <w:rPr>
          <w:sz w:val="40"/>
          <w:szCs w:val="40"/>
        </w:rPr>
        <w:t>proto</w:t>
      </w:r>
      <w:r w:rsidR="00301ECA">
        <w:rPr>
          <w:sz w:val="40"/>
          <w:szCs w:val="40"/>
        </w:rPr>
        <w:t xml:space="preserve"> máme jenom b</w:t>
      </w:r>
      <w:r w:rsidR="00AB397D">
        <w:rPr>
          <w:sz w:val="40"/>
          <w:szCs w:val="40"/>
        </w:rPr>
        <w:t>rambory. Já kapra s bráchou také</w:t>
      </w:r>
      <w:r w:rsidR="00301ECA">
        <w:rPr>
          <w:sz w:val="40"/>
          <w:szCs w:val="40"/>
        </w:rPr>
        <w:t xml:space="preserve"> moc nemusíme, takže máme je</w:t>
      </w:r>
      <w:r w:rsidR="00AA1915">
        <w:rPr>
          <w:sz w:val="40"/>
          <w:szCs w:val="40"/>
        </w:rPr>
        <w:t>nom řízek. Místo kapra máme také</w:t>
      </w:r>
      <w:r w:rsidR="00301ECA">
        <w:rPr>
          <w:sz w:val="40"/>
          <w:szCs w:val="40"/>
        </w:rPr>
        <w:t> říz</w:t>
      </w:r>
      <w:r w:rsidR="00230C76">
        <w:rPr>
          <w:sz w:val="40"/>
          <w:szCs w:val="40"/>
        </w:rPr>
        <w:t xml:space="preserve">ek z </w:t>
      </w:r>
      <w:proofErr w:type="spellStart"/>
      <w:r w:rsidR="00230C76">
        <w:rPr>
          <w:sz w:val="40"/>
          <w:szCs w:val="40"/>
        </w:rPr>
        <w:t>p</w:t>
      </w:r>
      <w:r w:rsidR="00301ECA">
        <w:rPr>
          <w:sz w:val="40"/>
          <w:szCs w:val="40"/>
        </w:rPr>
        <w:t>angase</w:t>
      </w:r>
      <w:proofErr w:type="spellEnd"/>
      <w:r w:rsidR="00301ECA">
        <w:rPr>
          <w:sz w:val="40"/>
          <w:szCs w:val="40"/>
        </w:rPr>
        <w:t>.</w:t>
      </w:r>
      <w:r w:rsidR="00301ECA">
        <w:t xml:space="preserve">   </w:t>
      </w:r>
      <w:r w:rsidR="00301ECA">
        <w:rPr>
          <w:noProof/>
          <w:lang w:eastAsia="cs-CZ"/>
        </w:rPr>
        <w:t xml:space="preserve">                                                         </w:t>
      </w:r>
      <w:r w:rsidR="00301ECA">
        <w:rPr>
          <w:noProof/>
          <w:lang w:eastAsia="cs-CZ"/>
        </w:rPr>
        <w:drawing>
          <wp:inline distT="0" distB="0" distL="0" distR="0">
            <wp:extent cx="3352800" cy="1943100"/>
            <wp:effectExtent l="19050" t="0" r="0" b="0"/>
            <wp:docPr id="2" name="obrázek 4" descr="Staročeské Vánoce | Inspirujeme | Moje pravé Vánoce | TOM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ročeské Vánoce | Inspirujeme | Moje pravé Vánoce | TOMR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ECA">
        <w:rPr>
          <w:noProof/>
          <w:lang w:eastAsia="cs-CZ"/>
        </w:rPr>
        <w:t xml:space="preserve">                                                                                                   </w:t>
      </w:r>
      <w:r w:rsidR="00301ECA">
        <w:rPr>
          <w:noProof/>
          <w:sz w:val="40"/>
          <w:szCs w:val="40"/>
          <w:lang w:eastAsia="cs-CZ"/>
        </w:rPr>
        <w:t>Potom až dojíme</w:t>
      </w:r>
      <w:r w:rsidR="00A52E92">
        <w:rPr>
          <w:noProof/>
          <w:sz w:val="40"/>
          <w:szCs w:val="40"/>
          <w:lang w:eastAsia="cs-CZ"/>
        </w:rPr>
        <w:t>,</w:t>
      </w:r>
      <w:r w:rsidR="00301ECA">
        <w:rPr>
          <w:noProof/>
          <w:sz w:val="40"/>
          <w:szCs w:val="40"/>
          <w:lang w:eastAsia="cs-CZ"/>
        </w:rPr>
        <w:t xml:space="preserve"> tak se táta zvedne a půjde do obýváku</w:t>
      </w:r>
      <w:r w:rsidR="00A52E92">
        <w:rPr>
          <w:noProof/>
          <w:sz w:val="40"/>
          <w:szCs w:val="40"/>
          <w:lang w:eastAsia="cs-CZ"/>
        </w:rPr>
        <w:t>,</w:t>
      </w:r>
      <w:r w:rsidR="00301ECA">
        <w:rPr>
          <w:noProof/>
          <w:sz w:val="40"/>
          <w:szCs w:val="40"/>
          <w:lang w:eastAsia="cs-CZ"/>
        </w:rPr>
        <w:t xml:space="preserve"> kde se zavře. Dělá to pr</w:t>
      </w:r>
      <w:r w:rsidR="00A52E92">
        <w:rPr>
          <w:noProof/>
          <w:sz w:val="40"/>
          <w:szCs w:val="40"/>
          <w:lang w:eastAsia="cs-CZ"/>
        </w:rPr>
        <w:t>ý</w:t>
      </w:r>
      <w:r w:rsidR="00301ECA">
        <w:rPr>
          <w:noProof/>
          <w:sz w:val="40"/>
          <w:szCs w:val="40"/>
          <w:lang w:eastAsia="cs-CZ"/>
        </w:rPr>
        <w:t xml:space="preserve"> kvůli ‘‘Ježíškovi‘‘.</w:t>
      </w:r>
      <w:r w:rsidR="00A52E92">
        <w:rPr>
          <w:noProof/>
          <w:sz w:val="40"/>
          <w:szCs w:val="40"/>
          <w:lang w:eastAsia="cs-CZ"/>
        </w:rPr>
        <w:t xml:space="preserve"> M</w:t>
      </w:r>
      <w:r w:rsidR="00301ECA">
        <w:rPr>
          <w:noProof/>
          <w:sz w:val="40"/>
          <w:szCs w:val="40"/>
          <w:lang w:eastAsia="cs-CZ"/>
        </w:rPr>
        <w:t>usíme počkat</w:t>
      </w:r>
      <w:r w:rsidR="00A52E92">
        <w:rPr>
          <w:noProof/>
          <w:sz w:val="40"/>
          <w:szCs w:val="40"/>
          <w:lang w:eastAsia="cs-CZ"/>
        </w:rPr>
        <w:t>,</w:t>
      </w:r>
      <w:r w:rsidR="00301ECA">
        <w:rPr>
          <w:noProof/>
          <w:sz w:val="40"/>
          <w:szCs w:val="40"/>
          <w:lang w:eastAsia="cs-CZ"/>
        </w:rPr>
        <w:t xml:space="preserve"> než se zazvoní a teprve p</w:t>
      </w:r>
      <w:r w:rsidR="00A52E92">
        <w:rPr>
          <w:noProof/>
          <w:sz w:val="40"/>
          <w:szCs w:val="40"/>
          <w:lang w:eastAsia="cs-CZ"/>
        </w:rPr>
        <w:t>otom</w:t>
      </w:r>
      <w:r w:rsidR="00301ECA">
        <w:rPr>
          <w:noProof/>
          <w:sz w:val="40"/>
          <w:szCs w:val="40"/>
          <w:lang w:eastAsia="cs-CZ"/>
        </w:rPr>
        <w:t xml:space="preserve"> </w:t>
      </w:r>
      <w:r w:rsidR="00301ECA">
        <w:rPr>
          <w:noProof/>
          <w:sz w:val="40"/>
          <w:szCs w:val="40"/>
          <w:lang w:eastAsia="cs-CZ"/>
        </w:rPr>
        <w:lastRenderedPageBreak/>
        <w:t>můžeme jít do obýváku. Tam si rozbalíme dárky a párkrát se vyfotíme.</w:t>
      </w:r>
      <w:r w:rsidR="00301ECA">
        <w:rPr>
          <w:noProof/>
          <w:lang w:eastAsia="cs-CZ"/>
        </w:rPr>
        <w:t xml:space="preserve">                                                                                                            </w:t>
      </w:r>
      <w:r w:rsidR="00301ECA">
        <w:rPr>
          <w:noProof/>
          <w:lang w:eastAsia="cs-CZ"/>
        </w:rPr>
        <w:drawing>
          <wp:inline distT="0" distB="0" distL="0" distR="0">
            <wp:extent cx="4000500" cy="2667000"/>
            <wp:effectExtent l="19050" t="0" r="0" b="0"/>
            <wp:docPr id="8" name="obrázek 7" descr="Vánoční trendy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ánoční trendy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ECA" w:rsidRDefault="00A52E92" w:rsidP="00301ECA">
      <w:pPr>
        <w:rPr>
          <w:sz w:val="40"/>
          <w:szCs w:val="40"/>
        </w:rPr>
      </w:pPr>
      <w:r>
        <w:rPr>
          <w:sz w:val="40"/>
          <w:szCs w:val="40"/>
        </w:rPr>
        <w:t>A tak nějak vypadají naše V</w:t>
      </w:r>
      <w:r w:rsidR="00301ECA">
        <w:rPr>
          <w:sz w:val="40"/>
          <w:szCs w:val="40"/>
        </w:rPr>
        <w:t>ánoce.</w:t>
      </w:r>
      <w:r w:rsidR="00301ECA" w:rsidRPr="00301ECA">
        <w:t xml:space="preserve"> </w:t>
      </w:r>
      <w:r w:rsidR="00301ECA">
        <w:rPr>
          <w:noProof/>
          <w:lang w:eastAsia="cs-CZ"/>
        </w:rPr>
        <w:drawing>
          <wp:inline distT="0" distB="0" distL="0" distR="0">
            <wp:extent cx="1997964" cy="2628900"/>
            <wp:effectExtent l="19050" t="0" r="2286" b="0"/>
            <wp:docPr id="10" name="obrázek 10" descr="Vánoční kouličky třpyt ze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ánoční kouličky třpyt zelen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964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ECA">
        <w:t xml:space="preserve">                                      </w:t>
      </w:r>
      <w:r w:rsidR="00301ECA">
        <w:rPr>
          <w:sz w:val="40"/>
          <w:szCs w:val="40"/>
        </w:rPr>
        <w:t>Uvidíme se zase příště po Vánocích. Tak ahoj!</w:t>
      </w:r>
    </w:p>
    <w:p w:rsidR="00301ECA" w:rsidRDefault="00301ECA" w:rsidP="00301ECA">
      <w:pPr>
        <w:rPr>
          <w:sz w:val="40"/>
          <w:szCs w:val="40"/>
        </w:rPr>
      </w:pPr>
    </w:p>
    <w:p w:rsidR="00301ECA" w:rsidRDefault="00301ECA" w:rsidP="00301ECA">
      <w:pPr>
        <w:rPr>
          <w:sz w:val="40"/>
          <w:szCs w:val="40"/>
        </w:rPr>
      </w:pPr>
    </w:p>
    <w:p w:rsidR="00301ECA" w:rsidRDefault="00301ECA" w:rsidP="00301ECA">
      <w:pPr>
        <w:rPr>
          <w:sz w:val="40"/>
          <w:szCs w:val="40"/>
        </w:rPr>
      </w:pPr>
    </w:p>
    <w:p w:rsidR="00301ECA" w:rsidRPr="00301ECA" w:rsidRDefault="00301ECA" w:rsidP="00301EC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Anna </w:t>
      </w:r>
      <w:proofErr w:type="spellStart"/>
      <w:proofErr w:type="gramStart"/>
      <w:r>
        <w:rPr>
          <w:sz w:val="40"/>
          <w:szCs w:val="40"/>
        </w:rPr>
        <w:t>Lejnarová</w:t>
      </w:r>
      <w:proofErr w:type="spellEnd"/>
      <w:r>
        <w:rPr>
          <w:sz w:val="40"/>
          <w:szCs w:val="40"/>
        </w:rPr>
        <w:t xml:space="preserve"> 4.B</w:t>
      </w:r>
      <w:proofErr w:type="gramEnd"/>
    </w:p>
    <w:sectPr w:rsidR="00301ECA" w:rsidRPr="00301ECA" w:rsidSect="003E2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ECA"/>
    <w:rsid w:val="00230C76"/>
    <w:rsid w:val="00301ECA"/>
    <w:rsid w:val="00343E38"/>
    <w:rsid w:val="003E231B"/>
    <w:rsid w:val="004500F0"/>
    <w:rsid w:val="00A52E92"/>
    <w:rsid w:val="00AA1915"/>
    <w:rsid w:val="00AB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31B"/>
  </w:style>
  <w:style w:type="paragraph" w:styleId="Nadpis1">
    <w:name w:val="heading 1"/>
    <w:basedOn w:val="Normln"/>
    <w:next w:val="Normln"/>
    <w:link w:val="Nadpis1Char"/>
    <w:uiPriority w:val="9"/>
    <w:qFormat/>
    <w:rsid w:val="00301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1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168</Words>
  <Characters>997</Characters>
  <Application>Microsoft Office Word</Application>
  <DocSecurity>0</DocSecurity>
  <Lines>8</Lines>
  <Paragraphs>2</Paragraphs>
  <ScaleCrop>false</ScaleCrop>
  <Company>Základní Škola, Litvínovská 500, 19000 Praha 9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anlej</dc:creator>
  <cp:keywords/>
  <dc:description/>
  <cp:lastModifiedBy>cilkova</cp:lastModifiedBy>
  <cp:revision>7</cp:revision>
  <dcterms:created xsi:type="dcterms:W3CDTF">2017-12-18T12:36:00Z</dcterms:created>
  <dcterms:modified xsi:type="dcterms:W3CDTF">2017-12-18T13:45:00Z</dcterms:modified>
</cp:coreProperties>
</file>