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1B" w:rsidRDefault="00260794" w:rsidP="00260794">
      <w:pPr>
        <w:pStyle w:val="Nzev"/>
        <w:jc w:val="center"/>
      </w:pPr>
      <w:r>
        <w:t>Parkour</w:t>
      </w:r>
    </w:p>
    <w:p w:rsidR="00260794" w:rsidRPr="00AF0733" w:rsidRDefault="00260794" w:rsidP="00260794">
      <w:pPr>
        <w:jc w:val="center"/>
        <w:rPr>
          <w:rFonts w:ascii="Century" w:hAnsi="Century" w:cs="Arial"/>
          <w:i/>
          <w:color w:val="252525"/>
          <w:sz w:val="48"/>
          <w:szCs w:val="36"/>
          <w:shd w:val="clear" w:color="auto" w:fill="FFFFFF"/>
        </w:rPr>
      </w:pPr>
      <w:r w:rsidRPr="00AF0733">
        <w:rPr>
          <w:rFonts w:ascii="Century" w:hAnsi="Century" w:cs="Arial"/>
          <w:i/>
          <w:color w:val="252525"/>
          <w:sz w:val="48"/>
          <w:szCs w:val="36"/>
          <w:shd w:val="clear" w:color="auto" w:fill="FFFFFF"/>
        </w:rPr>
        <w:t>Umění pohybu/umění přemístění v městském i přírodním terénu.</w:t>
      </w:r>
    </w:p>
    <w:p w:rsidR="00260794" w:rsidRPr="00AF0733" w:rsidRDefault="00260794" w:rsidP="00260794">
      <w:pPr>
        <w:jc w:val="center"/>
        <w:rPr>
          <w:rFonts w:ascii="Century" w:hAnsi="Century" w:cs="Arial"/>
          <w:i/>
          <w:color w:val="252525"/>
          <w:sz w:val="44"/>
          <w:szCs w:val="36"/>
          <w:shd w:val="clear" w:color="auto" w:fill="FFFFFF"/>
        </w:rPr>
      </w:pPr>
      <w:r w:rsidRPr="00AF0733">
        <w:rPr>
          <w:rStyle w:val="apple-converted-space"/>
          <w:rFonts w:ascii="Century" w:hAnsi="Century" w:cs="Arial"/>
          <w:i/>
          <w:color w:val="252525"/>
          <w:sz w:val="28"/>
          <w:szCs w:val="21"/>
          <w:shd w:val="clear" w:color="auto" w:fill="FFFFFF"/>
        </w:rPr>
        <w:t> </w:t>
      </w:r>
      <w:r w:rsidR="00FC2326">
        <w:rPr>
          <w:rFonts w:ascii="Century" w:hAnsi="Century" w:cs="Arial"/>
          <w:i/>
          <w:color w:val="252525"/>
          <w:sz w:val="48"/>
          <w:szCs w:val="36"/>
          <w:shd w:val="clear" w:color="auto" w:fill="FFFFFF"/>
        </w:rPr>
        <w:tab/>
        <w:t>J</w:t>
      </w:r>
      <w:r w:rsidRPr="00AF0733">
        <w:rPr>
          <w:rFonts w:ascii="Century" w:hAnsi="Century" w:cs="Arial"/>
          <w:i/>
          <w:color w:val="252525"/>
          <w:sz w:val="48"/>
          <w:szCs w:val="36"/>
          <w:shd w:val="clear" w:color="auto" w:fill="FFFFFF"/>
        </w:rPr>
        <w:t>ejí</w:t>
      </w:r>
      <w:r w:rsidR="00FC2326">
        <w:rPr>
          <w:rFonts w:ascii="Century" w:hAnsi="Century" w:cs="Arial"/>
          <w:i/>
          <w:color w:val="252525"/>
          <w:sz w:val="48"/>
          <w:szCs w:val="36"/>
          <w:shd w:val="clear" w:color="auto" w:fill="FFFFFF"/>
        </w:rPr>
        <w:t xml:space="preserve">m </w:t>
      </w:r>
      <w:r w:rsidRPr="00AF0733">
        <w:rPr>
          <w:rFonts w:ascii="Century" w:hAnsi="Century" w:cs="Arial"/>
          <w:i/>
          <w:color w:val="252525"/>
          <w:sz w:val="48"/>
          <w:szCs w:val="36"/>
          <w:shd w:val="clear" w:color="auto" w:fill="FFFFFF"/>
        </w:rPr>
        <w:t>základem je schopnost dostat se z bodu A do bodu B a dostat se zpět bezpečně plynule a efektivně za použití vlastního těla</w:t>
      </w:r>
      <w:r w:rsidRPr="00AF0733">
        <w:rPr>
          <w:rFonts w:ascii="Century" w:hAnsi="Century" w:cs="Arial"/>
          <w:i/>
          <w:color w:val="252525"/>
          <w:sz w:val="44"/>
          <w:szCs w:val="36"/>
          <w:shd w:val="clear" w:color="auto" w:fill="FFFFFF"/>
        </w:rPr>
        <w:t xml:space="preserve">. </w:t>
      </w:r>
      <w:r w:rsidRPr="00AF0733">
        <w:rPr>
          <w:rFonts w:ascii="Century" w:hAnsi="Century" w:cs="Arial"/>
          <w:i/>
          <w:color w:val="252525"/>
          <w:sz w:val="44"/>
          <w:szCs w:val="36"/>
          <w:shd w:val="clear" w:color="auto" w:fill="FFFFFF"/>
        </w:rPr>
        <w:sym w:font="Wingdings" w:char="F04A"/>
      </w:r>
    </w:p>
    <w:p w:rsidR="00AF0733" w:rsidRDefault="00AF0733" w:rsidP="00260794">
      <w:pPr>
        <w:jc w:val="center"/>
        <w:rPr>
          <w:rFonts w:ascii="Century" w:hAnsi="Century" w:cs="Arial"/>
          <w:color w:val="252525"/>
          <w:sz w:val="48"/>
          <w:szCs w:val="40"/>
          <w:shd w:val="clear" w:color="auto" w:fill="FFFFFF"/>
        </w:rPr>
      </w:pPr>
      <w:r w:rsidRPr="00AF0733">
        <w:rPr>
          <w:rFonts w:ascii="Century" w:hAnsi="Century" w:cs="Arial"/>
          <w:color w:val="252525"/>
          <w:sz w:val="48"/>
          <w:szCs w:val="40"/>
          <w:shd w:val="clear" w:color="auto" w:fill="FFFFFF"/>
        </w:rPr>
        <w:t>Parkour je fyzická aktivita,</w:t>
      </w:r>
      <w:r w:rsidR="00FC2326">
        <w:rPr>
          <w:rFonts w:ascii="Century" w:hAnsi="Century" w:cs="Arial"/>
          <w:color w:val="252525"/>
          <w:sz w:val="48"/>
          <w:szCs w:val="40"/>
          <w:shd w:val="clear" w:color="auto" w:fill="FFFFFF"/>
        </w:rPr>
        <w:t xml:space="preserve"> ke</w:t>
      </w:r>
      <w:r w:rsidRPr="00AF0733">
        <w:rPr>
          <w:rFonts w:ascii="Century" w:hAnsi="Century" w:cs="Arial"/>
          <w:color w:val="252525"/>
          <w:sz w:val="48"/>
          <w:szCs w:val="40"/>
          <w:shd w:val="clear" w:color="auto" w:fill="FFFFFF"/>
        </w:rPr>
        <w:t xml:space="preserve"> které lze jen těžko přiřadit kategorii. Není to</w:t>
      </w:r>
      <w:r w:rsidRPr="00AF0733">
        <w:rPr>
          <w:rStyle w:val="apple-converted-space"/>
          <w:rFonts w:ascii="Century" w:hAnsi="Century" w:cs="Arial"/>
          <w:color w:val="252525"/>
          <w:sz w:val="48"/>
          <w:szCs w:val="40"/>
          <w:shd w:val="clear" w:color="auto" w:fill="FFFFFF"/>
        </w:rPr>
        <w:t> </w:t>
      </w:r>
      <w:r w:rsidRPr="00AF0733">
        <w:rPr>
          <w:rFonts w:ascii="Century" w:hAnsi="Century" w:cs="Arial"/>
          <w:sz w:val="48"/>
          <w:szCs w:val="40"/>
          <w:shd w:val="clear" w:color="auto" w:fill="FFFFFF"/>
        </w:rPr>
        <w:t>extrémní sport</w:t>
      </w:r>
      <w:r w:rsidRPr="00AF0733">
        <w:rPr>
          <w:rFonts w:ascii="Century" w:hAnsi="Century" w:cs="Arial"/>
          <w:color w:val="252525"/>
          <w:sz w:val="48"/>
          <w:szCs w:val="40"/>
          <w:shd w:val="clear" w:color="auto" w:fill="FFFFFF"/>
        </w:rPr>
        <w:t>,</w:t>
      </w:r>
      <w:r w:rsidRPr="00AF0733">
        <w:rPr>
          <w:rStyle w:val="apple-converted-space"/>
          <w:rFonts w:ascii="Century" w:hAnsi="Century" w:cs="Arial"/>
          <w:color w:val="252525"/>
          <w:sz w:val="48"/>
          <w:szCs w:val="40"/>
          <w:shd w:val="clear" w:color="auto" w:fill="FFFFFF"/>
        </w:rPr>
        <w:t> </w:t>
      </w:r>
      <w:r w:rsidRPr="00AF0733">
        <w:rPr>
          <w:rFonts w:ascii="Century" w:hAnsi="Century" w:cs="Arial"/>
          <w:color w:val="252525"/>
          <w:sz w:val="48"/>
          <w:szCs w:val="40"/>
          <w:shd w:val="clear" w:color="auto" w:fill="FFFFFF"/>
        </w:rPr>
        <w:t>ale spíše umění nebo disciplína</w:t>
      </w:r>
      <w:r>
        <w:rPr>
          <w:rFonts w:ascii="Century" w:hAnsi="Century" w:cs="Arial"/>
          <w:noProof/>
          <w:color w:val="252525"/>
          <w:sz w:val="48"/>
          <w:szCs w:val="40"/>
          <w:shd w:val="clear" w:color="auto" w:fill="FFFFFF"/>
          <w:lang w:eastAsia="cs-CZ"/>
        </w:rPr>
        <w:drawing>
          <wp:inline distT="0" distB="0" distL="0" distR="0">
            <wp:extent cx="295275" cy="190500"/>
            <wp:effectExtent l="19050" t="0" r="9525" b="0"/>
            <wp:docPr id="3" name="obrázek 1" descr="\\zacek\data\Technet\Students\doeli\Desktop\z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cek\data\Technet\Students\doeli\Desktop\z121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33" w:rsidRPr="00AF0733" w:rsidRDefault="00AF0733" w:rsidP="00260794">
      <w:pPr>
        <w:jc w:val="center"/>
        <w:rPr>
          <w:rFonts w:ascii="Century" w:hAnsi="Century" w:cs="Arial"/>
          <w:i/>
          <w:color w:val="252525"/>
          <w:sz w:val="48"/>
          <w:szCs w:val="40"/>
          <w:shd w:val="clear" w:color="auto" w:fill="FFFFFF"/>
        </w:rPr>
      </w:pPr>
    </w:p>
    <w:p w:rsidR="00260794" w:rsidRPr="00AF0733" w:rsidRDefault="00260794" w:rsidP="00260794">
      <w:pPr>
        <w:jc w:val="center"/>
        <w:rPr>
          <w:rFonts w:ascii="Century" w:hAnsi="Century"/>
          <w:i/>
          <w:sz w:val="40"/>
          <w:szCs w:val="40"/>
        </w:rPr>
      </w:pPr>
    </w:p>
    <w:p w:rsidR="00260794" w:rsidRPr="00260794" w:rsidRDefault="00FC2326">
      <w:pPr>
        <w:jc w:val="center"/>
        <w:rPr>
          <w:rFonts w:ascii="Century" w:hAnsi="Century"/>
          <w:i/>
          <w:sz w:val="40"/>
          <w:szCs w:val="40"/>
        </w:rPr>
      </w:pPr>
      <w:r>
        <w:rPr>
          <w:rFonts w:ascii="Century" w:hAnsi="Century" w:cs="Arial"/>
          <w:noProof/>
          <w:color w:val="252525"/>
          <w:sz w:val="48"/>
          <w:szCs w:val="40"/>
          <w:shd w:val="clear" w:color="auto" w:fill="FFFFFF"/>
          <w:lang w:eastAsia="cs-CZ"/>
        </w:rPr>
        <w:drawing>
          <wp:inline distT="0" distB="0" distL="0" distR="0">
            <wp:extent cx="2857500" cy="2143125"/>
            <wp:effectExtent l="114300" t="0" r="209550" b="180975"/>
            <wp:docPr id="8" name="obrázek 2" descr="\\zacek\data\Technet\Students\doeli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cek\data\Technet\Students\doeli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260794" w:rsidRPr="00260794" w:rsidSect="007D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0794"/>
    <w:rsid w:val="00260794"/>
    <w:rsid w:val="007D3F1B"/>
    <w:rsid w:val="00AF0733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F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607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607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Standardnpsmoodstavce"/>
    <w:rsid w:val="00260794"/>
  </w:style>
  <w:style w:type="character" w:styleId="Hypertextovodkaz">
    <w:name w:val="Hyperlink"/>
    <w:basedOn w:val="Standardnpsmoodstavce"/>
    <w:uiPriority w:val="99"/>
    <w:semiHidden/>
    <w:unhideWhenUsed/>
    <w:rsid w:val="00AF07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doeli</dc:creator>
  <cp:keywords/>
  <dc:description/>
  <cp:lastModifiedBy>doeli</cp:lastModifiedBy>
  <cp:revision>2</cp:revision>
  <dcterms:created xsi:type="dcterms:W3CDTF">2016-02-08T13:15:00Z</dcterms:created>
  <dcterms:modified xsi:type="dcterms:W3CDTF">2016-02-08T13:15:00Z</dcterms:modified>
</cp:coreProperties>
</file>