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E4" w:rsidRDefault="006516FA" w:rsidP="006516FA">
      <w:pPr>
        <w:pStyle w:val="Nadpis1"/>
        <w:jc w:val="center"/>
        <w:rPr>
          <w:sz w:val="52"/>
          <w:szCs w:val="52"/>
        </w:rPr>
      </w:pPr>
      <w:r>
        <w:rPr>
          <w:sz w:val="52"/>
          <w:szCs w:val="52"/>
        </w:rPr>
        <w:t>Dobrodružství Lucie</w:t>
      </w:r>
    </w:p>
    <w:p w:rsidR="006516FA" w:rsidRPr="005A19A5" w:rsidRDefault="004366C9" w:rsidP="005A19A5">
      <w:pPr>
        <w:pStyle w:val="Nadpis1"/>
        <w:jc w:val="center"/>
        <w:rPr>
          <w:sz w:val="40"/>
          <w:szCs w:val="40"/>
        </w:rPr>
      </w:pPr>
      <w:r w:rsidRPr="005A19A5">
        <w:rPr>
          <w:sz w:val="40"/>
          <w:szCs w:val="40"/>
        </w:rPr>
        <w:t>Na úvod</w:t>
      </w:r>
    </w:p>
    <w:p w:rsidR="00D1072F" w:rsidRDefault="006516FA" w:rsidP="005A19A5">
      <w:pPr>
        <w:rPr>
          <w:sz w:val="36"/>
          <w:szCs w:val="36"/>
        </w:rPr>
      </w:pPr>
      <w:r w:rsidRPr="00D1072F">
        <w:rPr>
          <w:sz w:val="36"/>
          <w:szCs w:val="36"/>
        </w:rPr>
        <w:t xml:space="preserve">Znáte ten pocit (nebo taky ne), přijdete domů, </w:t>
      </w:r>
      <w:r w:rsidR="00D1072F">
        <w:rPr>
          <w:sz w:val="36"/>
          <w:szCs w:val="36"/>
        </w:rPr>
        <w:t>jste sami</w:t>
      </w:r>
      <w:r w:rsidRPr="00D1072F">
        <w:rPr>
          <w:sz w:val="36"/>
          <w:szCs w:val="36"/>
        </w:rPr>
        <w:t xml:space="preserve"> a najednou něco vzadu uslyšíte. Kouknete se dozadu a tam je PŮLKA NEDOJEZENÉHO SEDVIČE!</w:t>
      </w:r>
      <w:r w:rsidR="00D1072F" w:rsidRPr="00D1072F">
        <w:t xml:space="preserve"> </w:t>
      </w:r>
      <w:r w:rsidR="00D1072F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3357880</wp:posOffset>
            </wp:positionH>
            <wp:positionV relativeFrom="paragraph">
              <wp:posOffset>642620</wp:posOffset>
            </wp:positionV>
            <wp:extent cx="2162175" cy="1219200"/>
            <wp:effectExtent l="19050" t="0" r="9525" b="0"/>
            <wp:wrapTight wrapText="bothSides">
              <wp:wrapPolygon edited="0">
                <wp:start x="-190" y="0"/>
                <wp:lineTo x="-190" y="21263"/>
                <wp:lineTo x="21695" y="21263"/>
                <wp:lineTo x="21695" y="0"/>
                <wp:lineTo x="-190" y="0"/>
              </wp:wrapPolygon>
            </wp:wrapTight>
            <wp:docPr id="4" name="obrázek 4" descr="Výsledek obrázku pro sendvič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sendvič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072F" w:rsidRDefault="006516FA" w:rsidP="006516FA">
      <w:pPr>
        <w:rPr>
          <w:sz w:val="36"/>
          <w:szCs w:val="36"/>
        </w:rPr>
      </w:pPr>
      <w:r w:rsidRPr="00D1072F">
        <w:rPr>
          <w:sz w:val="36"/>
          <w:szCs w:val="36"/>
        </w:rPr>
        <w:t xml:space="preserve"> Kdo to asi mohl udělat?</w:t>
      </w:r>
      <w:r w:rsidR="00D1072F">
        <w:rPr>
          <w:sz w:val="36"/>
          <w:szCs w:val="36"/>
        </w:rPr>
        <w:t xml:space="preserve"> </w:t>
      </w:r>
    </w:p>
    <w:p w:rsidR="00D1072F" w:rsidRDefault="00D1072F" w:rsidP="006516FA">
      <w:pPr>
        <w:rPr>
          <w:sz w:val="36"/>
          <w:szCs w:val="36"/>
        </w:rPr>
      </w:pPr>
      <w:r>
        <w:rPr>
          <w:sz w:val="36"/>
          <w:szCs w:val="36"/>
        </w:rPr>
        <w:t>N</w:t>
      </w:r>
      <w:r w:rsidR="006516FA" w:rsidRPr="00D1072F">
        <w:rPr>
          <w:sz w:val="36"/>
          <w:szCs w:val="36"/>
        </w:rPr>
        <w:t>o</w:t>
      </w:r>
      <w:r>
        <w:rPr>
          <w:sz w:val="36"/>
          <w:szCs w:val="36"/>
        </w:rPr>
        <w:t>,</w:t>
      </w:r>
      <w:r w:rsidR="006516FA" w:rsidRPr="00D1072F">
        <w:rPr>
          <w:sz w:val="36"/>
          <w:szCs w:val="36"/>
        </w:rPr>
        <w:t xml:space="preserve"> kdo asi</w:t>
      </w:r>
      <w:r>
        <w:rPr>
          <w:sz w:val="36"/>
          <w:szCs w:val="36"/>
        </w:rPr>
        <w:t>?</w:t>
      </w:r>
    </w:p>
    <w:p w:rsidR="00D1072F" w:rsidRDefault="006516FA" w:rsidP="006516FA">
      <w:pPr>
        <w:rPr>
          <w:sz w:val="36"/>
          <w:szCs w:val="36"/>
        </w:rPr>
      </w:pPr>
      <w:r w:rsidRPr="00D1072F">
        <w:rPr>
          <w:sz w:val="36"/>
          <w:szCs w:val="36"/>
        </w:rPr>
        <w:t xml:space="preserve"> Najednou si vzpomenete, že jste měli jít pro svého brášku do školy. Kouknete se na hodiny a ty ukazují půl třetí.</w:t>
      </w:r>
      <w:r w:rsidR="00D1072F">
        <w:rPr>
          <w:sz w:val="36"/>
          <w:szCs w:val="36"/>
        </w:rPr>
        <w:t xml:space="preserve"> Rychle vstanete ze židle a pád</w:t>
      </w:r>
      <w:r w:rsidRPr="00D1072F">
        <w:rPr>
          <w:sz w:val="36"/>
          <w:szCs w:val="36"/>
        </w:rPr>
        <w:t xml:space="preserve">íte </w:t>
      </w:r>
      <w:r w:rsidR="00D1072F">
        <w:rPr>
          <w:sz w:val="36"/>
          <w:szCs w:val="36"/>
        </w:rPr>
        <w:t>se ke dveřím</w:t>
      </w:r>
      <w:r w:rsidRPr="00D1072F">
        <w:rPr>
          <w:sz w:val="36"/>
          <w:szCs w:val="36"/>
        </w:rPr>
        <w:t xml:space="preserve"> obléknout. </w:t>
      </w:r>
    </w:p>
    <w:p w:rsidR="00D1072F" w:rsidRDefault="006516FA" w:rsidP="006516FA">
      <w:pPr>
        <w:rPr>
          <w:sz w:val="36"/>
          <w:szCs w:val="36"/>
        </w:rPr>
      </w:pPr>
      <w:r w:rsidRPr="00D1072F">
        <w:rPr>
          <w:sz w:val="36"/>
          <w:szCs w:val="36"/>
        </w:rPr>
        <w:t xml:space="preserve">Najednou vám někdo zavolá. Ale dřív než stačíte sáhnout na mobil, někdo vás chytne ze zadu a nastane veliká tma. Probudíte se v neznámé místnosti. </w:t>
      </w:r>
    </w:p>
    <w:p w:rsidR="006516FA" w:rsidRPr="00D1072F" w:rsidRDefault="006516FA" w:rsidP="006516FA">
      <w:pPr>
        <w:rPr>
          <w:sz w:val="36"/>
          <w:szCs w:val="36"/>
        </w:rPr>
      </w:pPr>
      <w:r w:rsidRPr="00D1072F">
        <w:rPr>
          <w:sz w:val="36"/>
          <w:szCs w:val="36"/>
        </w:rPr>
        <w:t>Jediné světlo je záře měsíce. Najednou někdo otevře dveře….</w:t>
      </w:r>
    </w:p>
    <w:p w:rsidR="006516FA" w:rsidRDefault="00D1072F" w:rsidP="00D1072F">
      <w:pPr>
        <w:jc w:val="center"/>
        <w:rPr>
          <w:sz w:val="44"/>
          <w:szCs w:val="44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cs-CZ"/>
        </w:rPr>
        <w:drawing>
          <wp:inline distT="0" distB="0" distL="0" distR="0">
            <wp:extent cx="3024909" cy="1905000"/>
            <wp:effectExtent l="19050" t="0" r="4041" b="0"/>
            <wp:docPr id="1" name="obrázek 1" descr="Nalezený obrázek pro měsíc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lezený obrázek pro měsíc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909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6FA" w:rsidRDefault="006516FA" w:rsidP="006516FA">
      <w:pPr>
        <w:rPr>
          <w:sz w:val="44"/>
          <w:szCs w:val="44"/>
        </w:rPr>
      </w:pPr>
    </w:p>
    <w:p w:rsidR="006516FA" w:rsidRPr="00D1072F" w:rsidRDefault="006516FA" w:rsidP="00ED5979">
      <w:pPr>
        <w:jc w:val="right"/>
        <w:rPr>
          <w:sz w:val="36"/>
          <w:szCs w:val="36"/>
        </w:rPr>
      </w:pPr>
      <w:r>
        <w:rPr>
          <w:sz w:val="44"/>
          <w:szCs w:val="44"/>
        </w:rPr>
        <w:t xml:space="preserve">                                                 </w:t>
      </w:r>
      <w:r w:rsidRPr="00D1072F">
        <w:rPr>
          <w:sz w:val="36"/>
          <w:szCs w:val="36"/>
        </w:rPr>
        <w:t xml:space="preserve">Anička </w:t>
      </w:r>
      <w:proofErr w:type="spellStart"/>
      <w:r w:rsidRPr="00D1072F">
        <w:rPr>
          <w:sz w:val="36"/>
          <w:szCs w:val="36"/>
        </w:rPr>
        <w:t>Lejnarová</w:t>
      </w:r>
      <w:proofErr w:type="spellEnd"/>
      <w:r w:rsidRPr="00D1072F">
        <w:rPr>
          <w:sz w:val="36"/>
          <w:szCs w:val="36"/>
        </w:rPr>
        <w:t xml:space="preserve"> 4.</w:t>
      </w:r>
      <w:r w:rsidR="00ED5979">
        <w:rPr>
          <w:sz w:val="36"/>
          <w:szCs w:val="36"/>
        </w:rPr>
        <w:t xml:space="preserve"> </w:t>
      </w:r>
      <w:r w:rsidRPr="00D1072F">
        <w:rPr>
          <w:sz w:val="36"/>
          <w:szCs w:val="36"/>
        </w:rPr>
        <w:t>B</w:t>
      </w:r>
    </w:p>
    <w:sectPr w:rsidR="006516FA" w:rsidRPr="00D1072F" w:rsidSect="00580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16FA"/>
    <w:rsid w:val="004366C9"/>
    <w:rsid w:val="00580CE4"/>
    <w:rsid w:val="005A19A5"/>
    <w:rsid w:val="006516FA"/>
    <w:rsid w:val="00C46669"/>
    <w:rsid w:val="00D1072F"/>
    <w:rsid w:val="00ED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0CE4"/>
  </w:style>
  <w:style w:type="paragraph" w:styleId="Nadpis1">
    <w:name w:val="heading 1"/>
    <w:basedOn w:val="Normln"/>
    <w:next w:val="Normln"/>
    <w:link w:val="Nadpis1Char"/>
    <w:uiPriority w:val="9"/>
    <w:qFormat/>
    <w:rsid w:val="006516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16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bing.com/images/search?view=detailV2&amp;ccid=iPaPPG%2bc&amp;id=D238A2F364D612BC38071BA5D320EAEC95E15F95&amp;thid=OIP.iPaPPG-c1eMtUqnj6GeboQEsC8&amp;q=m%c4%9bs%c3%adc&amp;simid=608027711575360854&amp;selectedIndex=1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97</Words>
  <Characters>573</Characters>
  <Application>Microsoft Office Word</Application>
  <DocSecurity>0</DocSecurity>
  <Lines>4</Lines>
  <Paragraphs>1</Paragraphs>
  <ScaleCrop>false</ScaleCrop>
  <Company>Základní Škola, Litvínovská 500, 19000 Praha 9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anlej</dc:creator>
  <cp:keywords/>
  <dc:description/>
  <cp:lastModifiedBy>cilkova</cp:lastModifiedBy>
  <cp:revision>5</cp:revision>
  <dcterms:created xsi:type="dcterms:W3CDTF">2017-11-20T12:28:00Z</dcterms:created>
  <dcterms:modified xsi:type="dcterms:W3CDTF">2017-12-04T13:31:00Z</dcterms:modified>
</cp:coreProperties>
</file>