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AB" w:rsidRDefault="001F55F7" w:rsidP="00730F50">
      <w:pPr>
        <w:rPr>
          <w:sz w:val="240"/>
          <w:szCs w:val="240"/>
          <w:u w:val="single"/>
        </w:rPr>
      </w:pPr>
      <w:r w:rsidRPr="001F55F7">
        <w:rPr>
          <w:sz w:val="120"/>
          <w:szCs w:val="120"/>
          <w:u w:val="single"/>
        </w:rPr>
        <w:t>A</w:t>
      </w:r>
      <w:r w:rsidRPr="001F55F7">
        <w:rPr>
          <w:sz w:val="140"/>
          <w:szCs w:val="140"/>
          <w:u w:val="single"/>
        </w:rPr>
        <w:t>l</w:t>
      </w:r>
      <w:r w:rsidRPr="001F55F7">
        <w:rPr>
          <w:sz w:val="160"/>
          <w:szCs w:val="160"/>
          <w:u w:val="single"/>
        </w:rPr>
        <w:t>e</w:t>
      </w:r>
      <w:r w:rsidRPr="001F55F7">
        <w:rPr>
          <w:sz w:val="180"/>
          <w:szCs w:val="180"/>
          <w:u w:val="single"/>
        </w:rPr>
        <w:t>r</w:t>
      </w:r>
      <w:r w:rsidRPr="001F55F7">
        <w:rPr>
          <w:sz w:val="200"/>
          <w:szCs w:val="200"/>
          <w:u w:val="single"/>
        </w:rPr>
        <w:t>g</w:t>
      </w:r>
      <w:r w:rsidRPr="001F55F7">
        <w:rPr>
          <w:sz w:val="220"/>
          <w:szCs w:val="220"/>
          <w:u w:val="single"/>
        </w:rPr>
        <w:t>i</w:t>
      </w:r>
      <w:r w:rsidRPr="001F55F7">
        <w:rPr>
          <w:sz w:val="240"/>
          <w:szCs w:val="240"/>
          <w:u w:val="single"/>
        </w:rPr>
        <w:t>e</w:t>
      </w:r>
      <w:r w:rsidR="00730F50">
        <w:rPr>
          <w:rFonts w:ascii="Arial" w:hAnsi="Arial" w:cs="Arial"/>
          <w:noProof/>
          <w:color w:val="001BA0"/>
          <w:sz w:val="20"/>
          <w:szCs w:val="20"/>
          <w:lang w:eastAsia="cs-CZ"/>
        </w:rPr>
        <w:drawing>
          <wp:inline distT="0" distB="0" distL="0" distR="0">
            <wp:extent cx="2857500" cy="1895475"/>
            <wp:effectExtent l="19050" t="0" r="0" b="0"/>
            <wp:docPr id="1" name="obrázek 1" descr="http://tse1.mm.bing.net/th?&amp;id=OIP.M1f42b6a2a208509f0f57a554febdef98o0&amp;w=300&amp;h=199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1f42b6a2a208509f0f57a554febdef98o0&amp;w=300&amp;h=199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F50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1905000" cy="1695450"/>
            <wp:effectExtent l="19050" t="0" r="0" b="0"/>
            <wp:docPr id="3" name="obrázek 3" descr="http://www.bez-alergie.cz/dbpic/potkan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z-alergie.cz/dbpic/potkan-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F7" w:rsidRPr="00730F50" w:rsidRDefault="00730F50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688340</wp:posOffset>
            </wp:positionV>
            <wp:extent cx="1290955" cy="1162050"/>
            <wp:effectExtent l="19050" t="0" r="4445" b="0"/>
            <wp:wrapSquare wrapText="bothSides"/>
            <wp:docPr id="9" name="obrázek 9" descr="http://kobietamag.pl/wp-content/uploads/2015/04/medintel_ale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bietamag.pl/wp-content/uploads/2015/04/medintel_alerg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F55F7" w:rsidRPr="00730F50">
        <w:rPr>
          <w:b/>
          <w:sz w:val="36"/>
          <w:szCs w:val="36"/>
        </w:rPr>
        <w:t>Alergie</w:t>
      </w:r>
      <w:r w:rsidR="001F55F7" w:rsidRPr="00730F50">
        <w:rPr>
          <w:sz w:val="36"/>
          <w:szCs w:val="36"/>
        </w:rPr>
        <w:t xml:space="preserve">  je</w:t>
      </w:r>
      <w:proofErr w:type="gramEnd"/>
      <w:r w:rsidR="001F55F7" w:rsidRPr="00730F50">
        <w:rPr>
          <w:sz w:val="36"/>
          <w:szCs w:val="36"/>
        </w:rPr>
        <w:t xml:space="preserve"> přehnaná reakce na látky, se kterými se setkáváme běžně.</w:t>
      </w:r>
      <w:r>
        <w:rPr>
          <w:sz w:val="36"/>
          <w:szCs w:val="36"/>
        </w:rPr>
        <w:t xml:space="preserve">           </w:t>
      </w:r>
      <w:r w:rsidR="001F55F7" w:rsidRPr="00730F50">
        <w:rPr>
          <w:sz w:val="28"/>
          <w:szCs w:val="28"/>
        </w:rPr>
        <w:t>Projevy mohou být různé</w:t>
      </w:r>
      <w:r w:rsidR="001F55F7" w:rsidRPr="00730F50">
        <w:rPr>
          <w:b/>
          <w:sz w:val="28"/>
          <w:szCs w:val="28"/>
        </w:rPr>
        <w:t>:</w:t>
      </w:r>
    </w:p>
    <w:p w:rsidR="001F55F7" w:rsidRPr="00730F50" w:rsidRDefault="001F55F7" w:rsidP="00D376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0F50">
        <w:rPr>
          <w:sz w:val="28"/>
          <w:szCs w:val="28"/>
        </w:rPr>
        <w:t>Alergická rýma</w:t>
      </w:r>
      <w:r w:rsidR="00D37634" w:rsidRPr="00730F50">
        <w:rPr>
          <w:sz w:val="28"/>
          <w:szCs w:val="28"/>
        </w:rPr>
        <w:t xml:space="preserve"> </w:t>
      </w:r>
      <w:r w:rsidRPr="00730F50">
        <w:rPr>
          <w:sz w:val="28"/>
          <w:szCs w:val="28"/>
        </w:rPr>
        <w:t>(zduření nosní sliznice)</w:t>
      </w:r>
      <w:r w:rsidR="00730F50" w:rsidRPr="00730F50">
        <w:rPr>
          <w:rFonts w:ascii="Arial" w:hAnsi="Arial" w:cs="Arial"/>
          <w:sz w:val="20"/>
          <w:szCs w:val="20"/>
        </w:rPr>
        <w:t xml:space="preserve"> </w:t>
      </w:r>
    </w:p>
    <w:p w:rsidR="00D37634" w:rsidRPr="00730F50" w:rsidRDefault="00D37634" w:rsidP="00D376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0F50">
        <w:rPr>
          <w:sz w:val="28"/>
          <w:szCs w:val="28"/>
        </w:rPr>
        <w:t>Alergick</w:t>
      </w:r>
      <w:r w:rsidR="00730F50">
        <w:rPr>
          <w:sz w:val="28"/>
          <w:szCs w:val="28"/>
        </w:rPr>
        <w:t>ý zánět spojivek (zarudní a svědě</w:t>
      </w:r>
      <w:r w:rsidRPr="00730F50">
        <w:rPr>
          <w:sz w:val="28"/>
          <w:szCs w:val="28"/>
        </w:rPr>
        <w:t>ní a/nebo otoky očí)</w:t>
      </w:r>
    </w:p>
    <w:p w:rsidR="00D37634" w:rsidRPr="00730F50" w:rsidRDefault="00D37634" w:rsidP="00D37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30F50">
        <w:rPr>
          <w:rFonts w:ascii="Arial" w:eastAsia="Times New Roman" w:hAnsi="Arial" w:cs="Arial"/>
          <w:sz w:val="28"/>
          <w:szCs w:val="28"/>
          <w:lang w:eastAsia="cs-CZ"/>
        </w:rPr>
        <w:t xml:space="preserve">zúžení </w:t>
      </w:r>
      <w:hyperlink r:id="rId9" w:tooltip="Průdušnice" w:history="1">
        <w:r w:rsidRPr="00730F50">
          <w:rPr>
            <w:rFonts w:ascii="Arial" w:eastAsia="Times New Roman" w:hAnsi="Arial" w:cs="Arial"/>
            <w:sz w:val="28"/>
            <w:szCs w:val="28"/>
            <w:lang w:eastAsia="cs-CZ"/>
          </w:rPr>
          <w:t>průdušnice</w:t>
        </w:r>
      </w:hyperlink>
      <w:r w:rsidRPr="00730F50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hyperlink r:id="rId10" w:tooltip="Průdušky" w:history="1">
        <w:r w:rsidRPr="00730F50">
          <w:rPr>
            <w:rFonts w:ascii="Arial" w:eastAsia="Times New Roman" w:hAnsi="Arial" w:cs="Arial"/>
            <w:sz w:val="28"/>
            <w:szCs w:val="28"/>
            <w:lang w:eastAsia="cs-CZ"/>
          </w:rPr>
          <w:t>průdušek</w:t>
        </w:r>
      </w:hyperlink>
      <w:r w:rsidRPr="00730F50">
        <w:rPr>
          <w:rFonts w:ascii="Arial" w:eastAsia="Times New Roman" w:hAnsi="Arial" w:cs="Arial"/>
          <w:sz w:val="28"/>
          <w:szCs w:val="28"/>
          <w:lang w:eastAsia="cs-CZ"/>
        </w:rPr>
        <w:t xml:space="preserve">, dušnost a dechová nedostatečnost, někdy doslova </w:t>
      </w:r>
      <w:hyperlink r:id="rId11" w:tooltip="Astma" w:history="1">
        <w:r w:rsidRPr="00730F50">
          <w:rPr>
            <w:rFonts w:ascii="Arial" w:eastAsia="Times New Roman" w:hAnsi="Arial" w:cs="Arial"/>
            <w:sz w:val="28"/>
            <w:szCs w:val="28"/>
            <w:lang w:eastAsia="cs-CZ"/>
          </w:rPr>
          <w:t>astmatický</w:t>
        </w:r>
      </w:hyperlink>
      <w:r w:rsidRPr="00730F50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hyperlink r:id="rId12" w:tooltip="Záchvat (stránka neexistuje)" w:history="1">
        <w:r w:rsidRPr="00730F50">
          <w:rPr>
            <w:rFonts w:ascii="Arial" w:eastAsia="Times New Roman" w:hAnsi="Arial" w:cs="Arial"/>
            <w:sz w:val="28"/>
            <w:szCs w:val="28"/>
            <w:lang w:eastAsia="cs-CZ"/>
          </w:rPr>
          <w:t>záchvat</w:t>
        </w:r>
      </w:hyperlink>
    </w:p>
    <w:p w:rsidR="00D37634" w:rsidRPr="00730F50" w:rsidRDefault="00D37634" w:rsidP="00D37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30F50">
        <w:rPr>
          <w:rFonts w:ascii="Arial" w:eastAsia="Times New Roman" w:hAnsi="Arial" w:cs="Arial"/>
          <w:sz w:val="28"/>
          <w:szCs w:val="28"/>
          <w:lang w:eastAsia="cs-CZ"/>
        </w:rPr>
        <w:t xml:space="preserve">pocit zaplnění až bolesti v </w:t>
      </w:r>
      <w:hyperlink r:id="rId13" w:tooltip="Ucho" w:history="1">
        <w:r w:rsidRPr="00730F50">
          <w:rPr>
            <w:rFonts w:ascii="Arial" w:eastAsia="Times New Roman" w:hAnsi="Arial" w:cs="Arial"/>
            <w:sz w:val="28"/>
            <w:szCs w:val="28"/>
            <w:lang w:eastAsia="cs-CZ"/>
          </w:rPr>
          <w:t>uších</w:t>
        </w:r>
      </w:hyperlink>
      <w:r w:rsidRPr="00730F50">
        <w:rPr>
          <w:rFonts w:ascii="Arial" w:eastAsia="Times New Roman" w:hAnsi="Arial" w:cs="Arial"/>
          <w:sz w:val="28"/>
          <w:szCs w:val="28"/>
          <w:lang w:eastAsia="cs-CZ"/>
        </w:rPr>
        <w:t xml:space="preserve">, zhoršení </w:t>
      </w:r>
      <w:hyperlink r:id="rId14" w:tooltip="Sluch" w:history="1">
        <w:r w:rsidRPr="00730F50">
          <w:rPr>
            <w:rFonts w:ascii="Arial" w:eastAsia="Times New Roman" w:hAnsi="Arial" w:cs="Arial"/>
            <w:sz w:val="28"/>
            <w:szCs w:val="28"/>
            <w:lang w:eastAsia="cs-CZ"/>
          </w:rPr>
          <w:t>sluchu</w:t>
        </w:r>
      </w:hyperlink>
      <w:r w:rsidRPr="00730F50">
        <w:rPr>
          <w:rFonts w:ascii="Arial" w:eastAsia="Times New Roman" w:hAnsi="Arial" w:cs="Arial"/>
          <w:sz w:val="28"/>
          <w:szCs w:val="28"/>
          <w:lang w:eastAsia="cs-CZ"/>
        </w:rPr>
        <w:t xml:space="preserve"> vlivem neprůchodné </w:t>
      </w:r>
      <w:r w:rsidRPr="00730F50">
        <w:rPr>
          <w:rFonts w:ascii="Arial" w:eastAsia="Times New Roman" w:hAnsi="Arial" w:cs="Arial"/>
          <w:sz w:val="28"/>
          <w:szCs w:val="28"/>
          <w:u w:val="single"/>
          <w:lang w:eastAsia="cs-CZ"/>
        </w:rPr>
        <w:t>Eustachovy</w:t>
      </w:r>
      <w:hyperlink r:id="rId15" w:anchor="St.C5.99edn.C3.AD_ucho" w:tooltip="Ucho" w:history="1">
        <w:r w:rsidRPr="00730F50">
          <w:rPr>
            <w:rFonts w:ascii="Arial" w:eastAsia="Times New Roman" w:hAnsi="Arial" w:cs="Arial"/>
            <w:sz w:val="28"/>
            <w:szCs w:val="28"/>
            <w:lang w:eastAsia="cs-CZ"/>
          </w:rPr>
          <w:t xml:space="preserve"> trubice</w:t>
        </w:r>
      </w:hyperlink>
    </w:p>
    <w:p w:rsidR="00D37634" w:rsidRPr="00730F50" w:rsidRDefault="00D37634" w:rsidP="00D37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30F50">
        <w:rPr>
          <w:rFonts w:ascii="Arial" w:eastAsia="Times New Roman" w:hAnsi="Arial" w:cs="Arial"/>
          <w:sz w:val="28"/>
          <w:szCs w:val="28"/>
          <w:lang w:eastAsia="cs-CZ"/>
        </w:rPr>
        <w:t>ekzém, vyrážka</w:t>
      </w:r>
    </w:p>
    <w:p w:rsidR="00D37634" w:rsidRPr="00730F50" w:rsidRDefault="00D37634" w:rsidP="00D376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0F50">
        <w:rPr>
          <w:sz w:val="28"/>
          <w:szCs w:val="28"/>
        </w:rPr>
        <w:t>bolesti hlavy</w:t>
      </w:r>
    </w:p>
    <w:p w:rsidR="00D37634" w:rsidRPr="00730F50" w:rsidRDefault="00D37634" w:rsidP="00D37634">
      <w:pPr>
        <w:pStyle w:val="Odstavecseseznamem"/>
        <w:ind w:left="927"/>
        <w:rPr>
          <w:sz w:val="28"/>
          <w:szCs w:val="28"/>
        </w:rPr>
      </w:pPr>
      <w:r w:rsidRPr="00CE3DEA">
        <w:rPr>
          <w:i/>
          <w:sz w:val="28"/>
          <w:szCs w:val="28"/>
        </w:rPr>
        <w:t xml:space="preserve">Děkuji za přečtení článku, pokud se Vám líbil a chtěli byste další takové články, kontaktujte mě na </w:t>
      </w:r>
      <w:proofErr w:type="gramStart"/>
      <w:r w:rsidRPr="00CE3DEA">
        <w:rPr>
          <w:i/>
          <w:sz w:val="28"/>
          <w:szCs w:val="28"/>
        </w:rPr>
        <w:t>adrese</w:t>
      </w:r>
      <w:r w:rsidR="00CE3DEA">
        <w:rPr>
          <w:i/>
          <w:sz w:val="28"/>
          <w:szCs w:val="28"/>
        </w:rPr>
        <w:t xml:space="preserve">:  </w:t>
      </w:r>
      <w:r w:rsidRPr="00730F50">
        <w:rPr>
          <w:sz w:val="28"/>
          <w:szCs w:val="28"/>
        </w:rPr>
        <w:t xml:space="preserve"> </w:t>
      </w:r>
      <w:hyperlink r:id="rId16" w:history="1">
        <w:r w:rsidRPr="00730F50">
          <w:rPr>
            <w:rStyle w:val="Hypertextovodkaz"/>
            <w:color w:val="auto"/>
            <w:sz w:val="28"/>
            <w:szCs w:val="28"/>
          </w:rPr>
          <w:t>filip</w:t>
        </w:r>
        <w:proofErr w:type="gramEnd"/>
        <w:r w:rsidRPr="00730F50">
          <w:rPr>
            <w:rStyle w:val="Hypertextovodkaz"/>
            <w:color w:val="auto"/>
            <w:sz w:val="28"/>
            <w:szCs w:val="28"/>
          </w:rPr>
          <w:t>.tronicek@seznam.cz</w:t>
        </w:r>
      </w:hyperlink>
    </w:p>
    <w:p w:rsidR="001F55F7" w:rsidRPr="00730F50" w:rsidRDefault="00D37634" w:rsidP="00730F50">
      <w:pPr>
        <w:pStyle w:val="Odstavecseseznamem"/>
        <w:ind w:left="927"/>
        <w:rPr>
          <w:b/>
          <w:sz w:val="56"/>
          <w:szCs w:val="56"/>
          <w:u w:val="single"/>
        </w:rPr>
      </w:pPr>
      <w:r w:rsidRPr="00730F50">
        <w:rPr>
          <w:b/>
          <w:sz w:val="56"/>
          <w:szCs w:val="56"/>
          <w:u w:val="single"/>
        </w:rPr>
        <w:t>Filip</w:t>
      </w:r>
      <w:r w:rsidRPr="00730F50">
        <w:rPr>
          <w:b/>
          <w:sz w:val="56"/>
          <w:szCs w:val="56"/>
        </w:rPr>
        <w:t xml:space="preserve"> </w:t>
      </w:r>
      <w:r w:rsidRPr="00730F50">
        <w:rPr>
          <w:b/>
          <w:sz w:val="56"/>
          <w:szCs w:val="56"/>
          <w:u w:val="single"/>
        </w:rPr>
        <w:t>Troníče</w:t>
      </w:r>
      <w:r w:rsidR="00730F50" w:rsidRPr="00730F50">
        <w:rPr>
          <w:b/>
          <w:sz w:val="56"/>
          <w:szCs w:val="56"/>
          <w:u w:val="single"/>
        </w:rPr>
        <w:t>k</w:t>
      </w:r>
    </w:p>
    <w:sectPr w:rsidR="001F55F7" w:rsidRPr="00730F50" w:rsidSect="006D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4E7"/>
    <w:multiLevelType w:val="multilevel"/>
    <w:tmpl w:val="923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A22ED"/>
    <w:multiLevelType w:val="hybridMultilevel"/>
    <w:tmpl w:val="FAD44EF4"/>
    <w:lvl w:ilvl="0" w:tplc="3E802704">
      <w:start w:val="1"/>
      <w:numFmt w:val="decimal"/>
      <w:lvlText w:val="%1."/>
      <w:lvlJc w:val="left"/>
      <w:pPr>
        <w:ind w:left="927" w:hanging="360"/>
      </w:pPr>
      <w:rPr>
        <w:rFonts w:hint="default"/>
        <w:sz w:val="40"/>
        <w:szCs w:val="4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12A04"/>
    <w:multiLevelType w:val="multilevel"/>
    <w:tmpl w:val="3F32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3623D"/>
    <w:multiLevelType w:val="multilevel"/>
    <w:tmpl w:val="381E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3AB"/>
    <w:rsid w:val="001F55F7"/>
    <w:rsid w:val="004973AB"/>
    <w:rsid w:val="006D1E42"/>
    <w:rsid w:val="00730F50"/>
    <w:rsid w:val="00CE3DEA"/>
    <w:rsid w:val="00D3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3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76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7634"/>
    <w:rPr>
      <w:color w:val="0000FF"/>
      <w:u w:val="single"/>
    </w:rPr>
  </w:style>
  <w:style w:type="character" w:customStyle="1" w:styleId="center">
    <w:name w:val="center"/>
    <w:basedOn w:val="Standardnpsmoodstavce"/>
    <w:rsid w:val="00730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s.wikipedia.org/wiki/Uch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s.wikipedia.org/w/index.php?title=Z%C3%A1chvat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ilip.tronicek@seznam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s.wikipedia.org/wiki/Astma" TargetMode="External"/><Relationship Id="rId5" Type="http://schemas.openxmlformats.org/officeDocument/2006/relationships/hyperlink" Target="http://www.bing.com/images/search?q=alergie&amp;view=detailv2&amp;&amp;id=7D884DD04C5252AC130AACD7D39B6C8680D8CD7B&amp;selectedIndex=115&amp;ccid=H0K2oqII&amp;simid=608003714710701911&amp;thid=OIP.M1f42b6a2a208509f0f57a554febdef98o0" TargetMode="External"/><Relationship Id="rId15" Type="http://schemas.openxmlformats.org/officeDocument/2006/relationships/hyperlink" Target="https://cs.wikipedia.org/wiki/Ucho" TargetMode="External"/><Relationship Id="rId10" Type="http://schemas.openxmlformats.org/officeDocument/2006/relationships/hyperlink" Target="https://cs.wikipedia.org/wiki/Pr%C5%AFdu%C5%A1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r%C5%AFdu%C5%A1nice" TargetMode="External"/><Relationship Id="rId14" Type="http://schemas.openxmlformats.org/officeDocument/2006/relationships/hyperlink" Target="https://cs.wikipedia.org/wiki/Sluch" TargetMode="External"/></Relationships>
</file>

<file path=word/theme/theme1.xml><?xml version="1.0" encoding="utf-8"?>
<a:theme xmlns:a="http://schemas.openxmlformats.org/drawingml/2006/main" name="Motiv sady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fitro</dc:creator>
  <cp:lastModifiedBy>cilkova</cp:lastModifiedBy>
  <cp:revision>2</cp:revision>
  <dcterms:created xsi:type="dcterms:W3CDTF">2016-06-06T12:11:00Z</dcterms:created>
  <dcterms:modified xsi:type="dcterms:W3CDTF">2016-06-06T12:11:00Z</dcterms:modified>
</cp:coreProperties>
</file>